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3A" w:rsidRPr="00B02E26" w:rsidRDefault="00AB2E3A" w:rsidP="003F052D">
      <w:pPr>
        <w:spacing w:after="0" w:line="240" w:lineRule="auto"/>
        <w:jc w:val="center"/>
        <w:rPr>
          <w:b/>
          <w:sz w:val="28"/>
          <w:szCs w:val="28"/>
        </w:rPr>
      </w:pPr>
      <w:r w:rsidRPr="00B02E26">
        <w:rPr>
          <w:b/>
          <w:sz w:val="28"/>
          <w:szCs w:val="28"/>
        </w:rPr>
        <w:t xml:space="preserve">AIUTA IL </w:t>
      </w:r>
      <w:proofErr w:type="spellStart"/>
      <w:r w:rsidRPr="00B02E26">
        <w:rPr>
          <w:b/>
          <w:sz w:val="28"/>
          <w:szCs w:val="28"/>
        </w:rPr>
        <w:t>TOCATĺ</w:t>
      </w:r>
      <w:proofErr w:type="spellEnd"/>
      <w:r w:rsidRPr="00B02E26">
        <w:rPr>
          <w:b/>
          <w:sz w:val="28"/>
          <w:szCs w:val="28"/>
        </w:rPr>
        <w:t xml:space="preserve"> NELLA SUA DECIMA EDIZIONE</w:t>
      </w:r>
      <w:r w:rsidR="003F052D">
        <w:rPr>
          <w:b/>
          <w:sz w:val="28"/>
          <w:szCs w:val="28"/>
        </w:rPr>
        <w:t>: DIVENTA VOLON</w:t>
      </w:r>
      <w:r>
        <w:rPr>
          <w:b/>
          <w:sz w:val="28"/>
          <w:szCs w:val="28"/>
        </w:rPr>
        <w:t>T</w:t>
      </w:r>
      <w:r w:rsidR="003F052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RIO</w:t>
      </w:r>
      <w:r w:rsidR="003F052D">
        <w:rPr>
          <w:b/>
          <w:sz w:val="28"/>
          <w:szCs w:val="28"/>
        </w:rPr>
        <w:t xml:space="preserve"> IL 21, 22 E 23 SETTEMBRE 2012</w:t>
      </w:r>
    </w:p>
    <w:p w:rsidR="000F3A77" w:rsidRDefault="00AB2E3A" w:rsidP="003F052D">
      <w:pPr>
        <w:jc w:val="center"/>
        <w:rPr>
          <w:rFonts w:cs="Helvetica"/>
          <w:b/>
          <w:bCs/>
          <w:i/>
          <w:iCs/>
        </w:rPr>
      </w:pPr>
      <w:r w:rsidRPr="00D22E31">
        <w:rPr>
          <w:rFonts w:cs="Helvetica"/>
          <w:b/>
          <w:bCs/>
          <w:i/>
          <w:iCs/>
        </w:rPr>
        <w:t>(</w:t>
      </w:r>
      <w:proofErr w:type="spellStart"/>
      <w:r w:rsidRPr="00D22E31">
        <w:rPr>
          <w:rFonts w:cs="Helvetica"/>
          <w:b/>
          <w:bCs/>
          <w:i/>
          <w:iCs/>
        </w:rPr>
        <w:t>Tòca-a-</w:t>
      </w:r>
      <w:proofErr w:type="spellEnd"/>
      <w:r w:rsidRPr="00D22E31">
        <w:rPr>
          <w:rFonts w:cs="Helvetica"/>
          <w:b/>
          <w:bCs/>
          <w:i/>
          <w:iCs/>
        </w:rPr>
        <w:t xml:space="preserve"> </w:t>
      </w:r>
      <w:proofErr w:type="spellStart"/>
      <w:r w:rsidRPr="00D22E31">
        <w:rPr>
          <w:rFonts w:cs="Helvetica"/>
          <w:b/>
          <w:bCs/>
          <w:i/>
          <w:iCs/>
        </w:rPr>
        <w:t>tì</w:t>
      </w:r>
      <w:proofErr w:type="spellEnd"/>
      <w:r w:rsidRPr="00D22E31">
        <w:rPr>
          <w:rFonts w:cs="Helvetica"/>
          <w:b/>
          <w:bCs/>
          <w:i/>
          <w:iCs/>
        </w:rPr>
        <w:t xml:space="preserve"> </w:t>
      </w:r>
      <w:r w:rsidRPr="00D22E31">
        <w:rPr>
          <w:rFonts w:cs="Helvetica"/>
          <w:i/>
          <w:iCs/>
        </w:rPr>
        <w:t xml:space="preserve">: il festival prende il nome dalla voce dialettale veronese che vuol dire </w:t>
      </w:r>
      <w:r w:rsidRPr="00D22E31">
        <w:rPr>
          <w:rFonts w:cs="Helvetica"/>
          <w:b/>
          <w:bCs/>
          <w:i/>
          <w:iCs/>
        </w:rPr>
        <w:t>“tocca a te”).</w:t>
      </w:r>
    </w:p>
    <w:p w:rsidR="00AB2E3A" w:rsidRPr="00AF5812" w:rsidRDefault="00AB2E3A" w:rsidP="00AB2E3A">
      <w:pPr>
        <w:spacing w:after="0" w:line="240" w:lineRule="auto"/>
        <w:jc w:val="both"/>
      </w:pPr>
      <w:r>
        <w:t>Aiutare il</w:t>
      </w:r>
      <w:r w:rsidRPr="00AF5812">
        <w:rPr>
          <w:b/>
        </w:rPr>
        <w:t xml:space="preserve"> </w:t>
      </w:r>
      <w:proofErr w:type="spellStart"/>
      <w:r w:rsidRPr="00AF5812">
        <w:rPr>
          <w:b/>
        </w:rPr>
        <w:t>Tocatì</w:t>
      </w:r>
      <w:proofErr w:type="spellEnd"/>
      <w:r w:rsidRPr="00AF5812">
        <w:rPr>
          <w:b/>
        </w:rPr>
        <w:t xml:space="preserve">, Festival Internazionale dei Giochi in Strada </w:t>
      </w:r>
      <w:r>
        <w:t xml:space="preserve">che quest’anno </w:t>
      </w:r>
      <w:r w:rsidRPr="00AF5812">
        <w:rPr>
          <w:b/>
        </w:rPr>
        <w:t>si svolgerà a Verona il 21, 22 e 23 Settembre 2012</w:t>
      </w:r>
      <w:r w:rsidRPr="00AF5812">
        <w:t xml:space="preserve">, è facile oltre che essenziale alla sua realizzazione. </w:t>
      </w:r>
    </w:p>
    <w:p w:rsidR="00AB2E3A" w:rsidRDefault="00AB2E3A" w:rsidP="00AB2E3A">
      <w:pPr>
        <w:autoSpaceDE w:val="0"/>
        <w:autoSpaceDN w:val="0"/>
        <w:adjustRightInd w:val="0"/>
        <w:spacing w:after="0" w:line="240" w:lineRule="auto"/>
        <w:jc w:val="both"/>
      </w:pPr>
    </w:p>
    <w:p w:rsidR="00AB2E3A" w:rsidRPr="00AF5812" w:rsidRDefault="00AB2E3A" w:rsidP="00AB2E3A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AF5812">
        <w:t xml:space="preserve">Raggiunta la </w:t>
      </w:r>
      <w:r>
        <w:t xml:space="preserve">sua </w:t>
      </w:r>
      <w:r w:rsidRPr="00AF5812">
        <w:rPr>
          <w:b/>
        </w:rPr>
        <w:t>decima edizione</w:t>
      </w:r>
      <w:r w:rsidRPr="00AF5812">
        <w:t xml:space="preserve">, </w:t>
      </w:r>
      <w:proofErr w:type="spellStart"/>
      <w:r w:rsidRPr="00AF5812">
        <w:rPr>
          <w:rFonts w:cs="Helvetica"/>
          <w:bCs/>
        </w:rPr>
        <w:t>Tocatì</w:t>
      </w:r>
      <w:proofErr w:type="spellEnd"/>
      <w:r w:rsidRPr="00AF5812">
        <w:rPr>
          <w:rFonts w:cs="Helvetica"/>
          <w:bCs/>
        </w:rPr>
        <w:t xml:space="preserve"> - Festival internazionale dei giochi in strada</w:t>
      </w:r>
      <w:r w:rsidRPr="00AF5812">
        <w:rPr>
          <w:rFonts w:cs="Helvetica"/>
          <w:b/>
          <w:bCs/>
        </w:rPr>
        <w:t xml:space="preserve"> </w:t>
      </w:r>
      <w:r w:rsidRPr="00AF5812">
        <w:rPr>
          <w:rFonts w:cs="Helvetica"/>
        </w:rPr>
        <w:t>è un evento culturale unico in Italia, ideato e promosso dall’</w:t>
      </w:r>
      <w:r w:rsidRPr="00AF5812">
        <w:rPr>
          <w:rFonts w:cs="Helvetica"/>
          <w:b/>
        </w:rPr>
        <w:t>Associazione Giochi Antichi (A.G.A.)</w:t>
      </w:r>
      <w:r w:rsidRPr="00AF5812">
        <w:rPr>
          <w:rFonts w:cs="Helvetica"/>
        </w:rPr>
        <w:t xml:space="preserve"> in collaborazione con il </w:t>
      </w:r>
      <w:r w:rsidRPr="00AF5812">
        <w:rPr>
          <w:rFonts w:cs="Helvetica"/>
          <w:b/>
        </w:rPr>
        <w:t>Comune di Verona, Assessorato alla Cultura</w:t>
      </w:r>
      <w:r w:rsidRPr="00AF5812">
        <w:rPr>
          <w:rFonts w:cs="Helvetica"/>
        </w:rPr>
        <w:t>.</w:t>
      </w:r>
    </w:p>
    <w:p w:rsidR="00AB2E3A" w:rsidRPr="00AF5812" w:rsidRDefault="00AB2E3A" w:rsidP="00AB2E3A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AF5812">
        <w:rPr>
          <w:rFonts w:cs="Helvetica"/>
        </w:rPr>
        <w:t>Giocare a</w:t>
      </w:r>
      <w:r w:rsidR="00127EE6">
        <w:rPr>
          <w:rFonts w:cs="Helvetica"/>
        </w:rPr>
        <w:t>l</w:t>
      </w:r>
      <w:r w:rsidRPr="00AF5812">
        <w:rPr>
          <w:rFonts w:cs="Helvetica"/>
        </w:rPr>
        <w:t xml:space="preserve"> </w:t>
      </w:r>
      <w:proofErr w:type="spellStart"/>
      <w:r w:rsidRPr="00AF5812">
        <w:rPr>
          <w:rFonts w:cs="Helvetica"/>
        </w:rPr>
        <w:t>Tocatì</w:t>
      </w:r>
      <w:proofErr w:type="spellEnd"/>
      <w:r w:rsidRPr="00AF5812">
        <w:rPr>
          <w:rFonts w:cs="Helvetica"/>
        </w:rPr>
        <w:t xml:space="preserve"> è riappropriarsi degli storici spazi cittadini per poter vivere meglio la città e per</w:t>
      </w:r>
      <w:r>
        <w:rPr>
          <w:rFonts w:cs="Helvetica"/>
        </w:rPr>
        <w:t xml:space="preserve"> </w:t>
      </w:r>
      <w:r w:rsidRPr="00AF5812">
        <w:rPr>
          <w:rFonts w:cs="Helvetica"/>
        </w:rPr>
        <w:t>rivalutare le tradizioni culturali. Il Festival apre altre prospettive sull’utilizzazione degli spazi urbani, sui</w:t>
      </w:r>
      <w:r>
        <w:rPr>
          <w:rFonts w:cs="Helvetica"/>
        </w:rPr>
        <w:t xml:space="preserve"> </w:t>
      </w:r>
      <w:r w:rsidRPr="00AF5812">
        <w:rPr>
          <w:rFonts w:cs="Helvetica"/>
        </w:rPr>
        <w:t>rapporti tra la città e i dintorni, e dà un impulso allo sviluppo economico locale.</w:t>
      </w:r>
    </w:p>
    <w:p w:rsidR="00AB2E3A" w:rsidRPr="00D22E31" w:rsidRDefault="00AB2E3A" w:rsidP="00AB2E3A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  <w:r w:rsidRPr="00AF5812">
        <w:rPr>
          <w:rFonts w:cs="Helvetica"/>
        </w:rPr>
        <w:t xml:space="preserve">L’edizione 2012 </w:t>
      </w:r>
      <w:r w:rsidRPr="00AF5812">
        <w:t xml:space="preserve">presenterà un nuovo format grazie a cui parteciperanno al </w:t>
      </w:r>
      <w:proofErr w:type="spellStart"/>
      <w:r w:rsidRPr="00AF5812">
        <w:t>Tocatì</w:t>
      </w:r>
      <w:proofErr w:type="spellEnd"/>
      <w:r w:rsidRPr="00AF5812">
        <w:t xml:space="preserve"> tutti i </w:t>
      </w:r>
      <w:r w:rsidRPr="00AF5812">
        <w:rPr>
          <w:b/>
        </w:rPr>
        <w:t>Paesi Europei che hanno contribuito al successo del Festival</w:t>
      </w:r>
      <w:r w:rsidRPr="00AF5812">
        <w:t xml:space="preserve"> in passato; ad ognuno di loro sarà assegnata una zona del centro storico che ospiterà la loro cultura e tradizione:</w:t>
      </w:r>
      <w:r w:rsidRPr="00D22E31">
        <w:rPr>
          <w:b/>
        </w:rPr>
        <w:t xml:space="preserve"> Spagna (2006), Croazia (2007), Scozia (2008), Grecia(2009), Svizzera (2010).</w:t>
      </w:r>
    </w:p>
    <w:p w:rsidR="00AB2E3A" w:rsidRDefault="00AB2E3A" w:rsidP="00AB2E3A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AB2E3A" w:rsidRDefault="00AB2E3A" w:rsidP="00AB2E3A">
      <w:pPr>
        <w:spacing w:after="0" w:line="240" w:lineRule="auto"/>
        <w:jc w:val="both"/>
      </w:pPr>
      <w:r>
        <w:t xml:space="preserve">Anche quest’anno potrai </w:t>
      </w:r>
      <w:r w:rsidRPr="00D22E31">
        <w:rPr>
          <w:b/>
        </w:rPr>
        <w:t xml:space="preserve">far parte </w:t>
      </w:r>
      <w:r>
        <w:rPr>
          <w:b/>
        </w:rPr>
        <w:t xml:space="preserve">attivamente </w:t>
      </w:r>
      <w:r w:rsidRPr="00D22E31">
        <w:rPr>
          <w:b/>
        </w:rPr>
        <w:t>dell’organizzazione del Festival</w:t>
      </w:r>
      <w:r>
        <w:t xml:space="preserve"> che ogni anno trasforma Verona nella capitale internazionale del Gioco Tradizionale</w:t>
      </w:r>
      <w:r w:rsidR="003F052D">
        <w:t>,</w:t>
      </w:r>
      <w:r>
        <w:t xml:space="preserve"> </w:t>
      </w:r>
      <w:r w:rsidR="003F052D">
        <w:t>entrando a far parte del nostro staff di volontari</w:t>
      </w:r>
      <w:r>
        <w:t>.</w:t>
      </w:r>
    </w:p>
    <w:p w:rsidR="00AB2E3A" w:rsidRDefault="00AB2E3A" w:rsidP="00AB2E3A">
      <w:pPr>
        <w:spacing w:after="0" w:line="240" w:lineRule="auto"/>
        <w:jc w:val="both"/>
      </w:pPr>
    </w:p>
    <w:p w:rsidR="00AB2E3A" w:rsidRDefault="00AB2E3A" w:rsidP="00AB2E3A">
      <w:pPr>
        <w:spacing w:after="0" w:line="240" w:lineRule="auto"/>
        <w:jc w:val="both"/>
      </w:pPr>
      <w:r>
        <w:t xml:space="preserve">Fare il volontario e dare il tuo contributo attivo nei giorni del Festival Internazionale dei Giochi in Strada è facilissimo: basta aver compiuto 18 anni e avere una giornata (o meglio tre) da dedicare al </w:t>
      </w:r>
      <w:proofErr w:type="spellStart"/>
      <w:r>
        <w:t>Tocatì</w:t>
      </w:r>
      <w:proofErr w:type="spellEnd"/>
      <w:r>
        <w:t>! Alla maglietta d’ordinanza, ai pasti (presso il ristorante del Festival) e all’ospitalità per chi viene da fuori regione ci pensiamo noi, tu dovrai solo portare il tuo entusiasmo e la tua voglia di aiutare!</w:t>
      </w:r>
    </w:p>
    <w:p w:rsidR="00AB2E3A" w:rsidRDefault="00AB2E3A" w:rsidP="00AB2E3A">
      <w:pPr>
        <w:pStyle w:val="Paragrafoelenco"/>
        <w:spacing w:after="0" w:line="240" w:lineRule="auto"/>
        <w:jc w:val="both"/>
      </w:pPr>
    </w:p>
    <w:p w:rsidR="00AB2E3A" w:rsidRPr="00AB2E3A" w:rsidRDefault="00AB2E3A" w:rsidP="00AB2E3A">
      <w:pPr>
        <w:spacing w:after="0" w:line="240" w:lineRule="auto"/>
        <w:jc w:val="both"/>
        <w:rPr>
          <w:rStyle w:val="Enfasigrassetto"/>
          <w:rFonts w:cs="Tahoma"/>
          <w:shd w:val="clear" w:color="auto" w:fill="FFFFFF"/>
        </w:rPr>
      </w:pPr>
      <w:r w:rsidRPr="00AB2E3A">
        <w:rPr>
          <w:b/>
        </w:rPr>
        <w:t xml:space="preserve">Le iscrizioni sono aperte fino al </w:t>
      </w:r>
      <w:r w:rsidR="0070519F">
        <w:rPr>
          <w:b/>
        </w:rPr>
        <w:t>15 agosto</w:t>
      </w:r>
      <w:r w:rsidRPr="00AB2E3A">
        <w:rPr>
          <w:b/>
        </w:rPr>
        <w:t xml:space="preserve">, stampa il modulo di iscrizione che trovi sulla pagina del sito </w:t>
      </w:r>
      <w:hyperlink r:id="rId4" w:history="1">
        <w:r w:rsidRPr="00AB2E3A">
          <w:rPr>
            <w:rStyle w:val="Collegamentoipertestuale"/>
            <w:rFonts w:cs="Tahoma"/>
            <w:b/>
            <w:color w:val="auto"/>
            <w:shd w:val="clear" w:color="auto" w:fill="FFFFFF"/>
          </w:rPr>
          <w:t>www.tocati.it</w:t>
        </w:r>
      </w:hyperlink>
      <w:r w:rsidRPr="00AB2E3A">
        <w:rPr>
          <w:rStyle w:val="Enfasigrassetto"/>
          <w:rFonts w:cs="Tahoma"/>
          <w:b w:val="0"/>
          <w:shd w:val="clear" w:color="auto" w:fill="FFFFFF"/>
        </w:rPr>
        <w:t xml:space="preserve"> </w:t>
      </w:r>
      <w:r w:rsidRPr="00AB2E3A">
        <w:rPr>
          <w:rStyle w:val="Enfasigrassetto"/>
          <w:rFonts w:cs="Tahoma"/>
          <w:shd w:val="clear" w:color="auto" w:fill="FFFFFF"/>
        </w:rPr>
        <w:t xml:space="preserve">ed invialo al nostro indirizzo </w:t>
      </w:r>
      <w:proofErr w:type="spellStart"/>
      <w:r w:rsidRPr="00AB2E3A">
        <w:rPr>
          <w:rStyle w:val="Enfasigrassetto"/>
          <w:rFonts w:cs="Tahoma"/>
          <w:shd w:val="clear" w:color="auto" w:fill="FFFFFF"/>
        </w:rPr>
        <w:t>email</w:t>
      </w:r>
      <w:proofErr w:type="spellEnd"/>
      <w:r w:rsidRPr="00AB2E3A">
        <w:rPr>
          <w:rStyle w:val="Enfasigrassetto"/>
          <w:rFonts w:cs="Tahoma"/>
          <w:shd w:val="clear" w:color="auto" w:fill="FFFFFF"/>
        </w:rPr>
        <w:t xml:space="preserve"> </w:t>
      </w:r>
      <w:r w:rsidRPr="00AB2E3A">
        <w:rPr>
          <w:rStyle w:val="apple-converted-space"/>
          <w:rFonts w:cs="Tahoma"/>
          <w:b/>
          <w:bCs/>
          <w:shd w:val="clear" w:color="auto" w:fill="FFFFFF"/>
        </w:rPr>
        <w:t> </w:t>
      </w:r>
      <w:hyperlink r:id="rId5" w:history="1">
        <w:r w:rsidRPr="00AB2E3A">
          <w:rPr>
            <w:rStyle w:val="Collegamentoipertestuale"/>
            <w:rFonts w:cs="Tahoma"/>
            <w:shd w:val="clear" w:color="auto" w:fill="FFFFFF"/>
          </w:rPr>
          <w:t>info@tocati.it</w:t>
        </w:r>
      </w:hyperlink>
      <w:r w:rsidRPr="00AB2E3A">
        <w:rPr>
          <w:rStyle w:val="Enfasigrassetto"/>
          <w:rFonts w:cs="Tahoma"/>
          <w:shd w:val="clear" w:color="auto" w:fill="FFFFFF"/>
        </w:rPr>
        <w:t>.</w:t>
      </w:r>
    </w:p>
    <w:p w:rsidR="00AB2E3A" w:rsidRDefault="00AB2E3A" w:rsidP="00AB2E3A">
      <w:pPr>
        <w:pStyle w:val="Paragrafoelenco"/>
        <w:spacing w:after="0" w:line="240" w:lineRule="auto"/>
        <w:jc w:val="both"/>
      </w:pPr>
    </w:p>
    <w:p w:rsidR="00AB2E3A" w:rsidRDefault="00AB2E3A" w:rsidP="00AB2E3A">
      <w:pPr>
        <w:spacing w:after="0" w:line="240" w:lineRule="auto"/>
        <w:jc w:val="both"/>
      </w:pPr>
      <w:r w:rsidRPr="001426A4">
        <w:t xml:space="preserve">L’anno scorso erano in </w:t>
      </w:r>
      <w:r w:rsidRPr="00AB2E3A">
        <w:rPr>
          <w:b/>
        </w:rPr>
        <w:t>400</w:t>
      </w:r>
      <w:r>
        <w:t xml:space="preserve"> i </w:t>
      </w:r>
      <w:r w:rsidRPr="00AB2E3A">
        <w:rPr>
          <w:b/>
        </w:rPr>
        <w:t xml:space="preserve">volontari </w:t>
      </w:r>
      <w:r>
        <w:t>accorsi da tutta Italia che si sono divertiti e hanno collaborato con noi;</w:t>
      </w:r>
      <w:r w:rsidRPr="001426A4">
        <w:t xml:space="preserve"> quest’</w:t>
      </w:r>
      <w:r>
        <w:t xml:space="preserve">anno vogliamo superarci e realizzare, insieme a te, una decima edizione straordinaria! </w:t>
      </w:r>
    </w:p>
    <w:p w:rsidR="00AB2E3A" w:rsidRDefault="00AB2E3A" w:rsidP="00AB2E3A">
      <w:pPr>
        <w:spacing w:after="0" w:line="240" w:lineRule="auto"/>
        <w:jc w:val="both"/>
      </w:pPr>
      <w:r>
        <w:t xml:space="preserve">Quindi che aspetti, contattaci e vieni a fare il volontario al Festival il </w:t>
      </w:r>
      <w:r w:rsidRPr="007F6BAF">
        <w:rPr>
          <w:b/>
        </w:rPr>
        <w:t>21, 22 e 23 di Settembre</w:t>
      </w:r>
      <w:r>
        <w:t xml:space="preserve">. </w:t>
      </w:r>
      <w:r w:rsidRPr="00BF2552">
        <w:rPr>
          <w:b/>
        </w:rPr>
        <w:t xml:space="preserve">Perché ricorda che fare il volontario al </w:t>
      </w:r>
      <w:proofErr w:type="spellStart"/>
      <w:r w:rsidRPr="00BF2552">
        <w:rPr>
          <w:b/>
        </w:rPr>
        <w:t>Tocatì</w:t>
      </w:r>
      <w:proofErr w:type="spellEnd"/>
      <w:r w:rsidRPr="00BF2552">
        <w:rPr>
          <w:b/>
        </w:rPr>
        <w:t xml:space="preserve"> è una questione di stile e non di età</w:t>
      </w:r>
      <w:r>
        <w:t>.</w:t>
      </w:r>
    </w:p>
    <w:p w:rsidR="00AB2E3A" w:rsidRDefault="00AB2E3A" w:rsidP="00AB2E3A"/>
    <w:p w:rsidR="007B3E93" w:rsidRPr="00F04634" w:rsidRDefault="007B3E93" w:rsidP="007B3E93">
      <w:pPr>
        <w:spacing w:after="0"/>
        <w:jc w:val="both"/>
        <w:rPr>
          <w:b/>
          <w:sz w:val="28"/>
          <w:szCs w:val="28"/>
        </w:rPr>
      </w:pPr>
      <w:r w:rsidRPr="00F04634">
        <w:rPr>
          <w:b/>
          <w:sz w:val="28"/>
          <w:szCs w:val="28"/>
        </w:rPr>
        <w:t>Dove trovarci:</w:t>
      </w:r>
    </w:p>
    <w:p w:rsidR="007B3E93" w:rsidRPr="00F04634" w:rsidRDefault="007B3E93" w:rsidP="007B3E93">
      <w:pPr>
        <w:spacing w:after="0"/>
        <w:jc w:val="both"/>
      </w:pPr>
      <w:r w:rsidRPr="00F04634">
        <w:t xml:space="preserve">Sito web: </w:t>
      </w:r>
      <w:hyperlink r:id="rId6" w:history="1">
        <w:r w:rsidRPr="00F04634">
          <w:rPr>
            <w:rStyle w:val="Collegamentoipertestuale"/>
          </w:rPr>
          <w:t>www.tocati.it</w:t>
        </w:r>
      </w:hyperlink>
    </w:p>
    <w:p w:rsidR="007B3E93" w:rsidRDefault="007B3E93" w:rsidP="007B3E93">
      <w:pPr>
        <w:spacing w:after="0"/>
        <w:ind w:right="-239"/>
        <w:jc w:val="both"/>
        <w:rPr>
          <w:b/>
        </w:rPr>
      </w:pPr>
      <w:r w:rsidRPr="00F04634">
        <w:rPr>
          <w:b/>
        </w:rPr>
        <w:t>Segreteria del Festival e di Associazione Giochi Antichi</w:t>
      </w:r>
    </w:p>
    <w:p w:rsidR="007B3E93" w:rsidRPr="00F04634" w:rsidRDefault="007B3E93" w:rsidP="007B3E93">
      <w:pPr>
        <w:spacing w:after="0"/>
        <w:ind w:right="-239"/>
        <w:jc w:val="both"/>
        <w:rPr>
          <w:b/>
        </w:rPr>
      </w:pPr>
      <w:r w:rsidRPr="00F04634">
        <w:t>c/o Sala Lodi, via San Giovanni in Valle 13/b, 37129 Verona</w:t>
      </w:r>
    </w:p>
    <w:p w:rsidR="007B3E93" w:rsidRPr="00F04634" w:rsidRDefault="007B3E93" w:rsidP="007B3E93">
      <w:pPr>
        <w:spacing w:after="0"/>
        <w:ind w:right="-239"/>
        <w:jc w:val="both"/>
        <w:rPr>
          <w:b/>
        </w:rPr>
      </w:pPr>
      <w:r w:rsidRPr="00F04634">
        <w:t>Telefono:</w:t>
      </w:r>
      <w:r w:rsidRPr="00F04634">
        <w:rPr>
          <w:b/>
        </w:rPr>
        <w:t xml:space="preserve"> 045/8031153</w:t>
      </w:r>
      <w:r w:rsidRPr="00F04634">
        <w:rPr>
          <w:rFonts w:cs="Helvetica"/>
          <w:lang w:bidi="it-IT"/>
        </w:rPr>
        <w:t xml:space="preserve"> -</w:t>
      </w:r>
      <w:r w:rsidRPr="00F04634">
        <w:rPr>
          <w:b/>
        </w:rPr>
        <w:t xml:space="preserve"> </w:t>
      </w:r>
      <w:r w:rsidRPr="00F04634">
        <w:t xml:space="preserve">fax. </w:t>
      </w:r>
      <w:r w:rsidRPr="00F04634">
        <w:rPr>
          <w:b/>
        </w:rPr>
        <w:t>045/8014929</w:t>
      </w:r>
    </w:p>
    <w:p w:rsidR="007B3E93" w:rsidRPr="00F04634" w:rsidRDefault="007B3E93" w:rsidP="007B3E93">
      <w:pPr>
        <w:spacing w:after="0"/>
        <w:jc w:val="both"/>
      </w:pPr>
      <w:r w:rsidRPr="00F04634">
        <w:t xml:space="preserve">Mail: </w:t>
      </w:r>
      <w:hyperlink r:id="rId7" w:history="1">
        <w:r w:rsidRPr="00F04634">
          <w:rPr>
            <w:rStyle w:val="Collegamentoipertestuale"/>
          </w:rPr>
          <w:t>info@tocati.it</w:t>
        </w:r>
      </w:hyperlink>
      <w:r w:rsidRPr="00F04634">
        <w:rPr>
          <w:b/>
        </w:rPr>
        <w:t xml:space="preserve"> </w:t>
      </w:r>
      <w:r w:rsidRPr="00F04634">
        <w:t>e</w:t>
      </w:r>
      <w:r w:rsidRPr="00F04634">
        <w:rPr>
          <w:b/>
        </w:rPr>
        <w:t xml:space="preserve"> </w:t>
      </w:r>
      <w:hyperlink r:id="rId8" w:history="1">
        <w:r w:rsidRPr="00F04634">
          <w:rPr>
            <w:rStyle w:val="Collegamentoipertestuale"/>
          </w:rPr>
          <w:t>info@associazionegiochiantichi.it</w:t>
        </w:r>
      </w:hyperlink>
    </w:p>
    <w:p w:rsidR="007B3E93" w:rsidRPr="00F04634" w:rsidRDefault="007B3E93" w:rsidP="007B3E93">
      <w:pPr>
        <w:spacing w:after="0"/>
      </w:pPr>
      <w:r w:rsidRPr="00F04634">
        <w:rPr>
          <w:b/>
        </w:rPr>
        <w:t xml:space="preserve">Area Comunicazione </w:t>
      </w:r>
      <w:proofErr w:type="spellStart"/>
      <w:r w:rsidRPr="00F04634">
        <w:rPr>
          <w:b/>
        </w:rPr>
        <w:t>Tocatì</w:t>
      </w:r>
      <w:proofErr w:type="spellEnd"/>
      <w:r w:rsidRPr="00F04634">
        <w:rPr>
          <w:b/>
        </w:rPr>
        <w:t xml:space="preserve"> e Associazione Giochi Antichi </w:t>
      </w:r>
      <w:r w:rsidRPr="00F04634">
        <w:rPr>
          <w:b/>
        </w:rPr>
        <w:br/>
      </w:r>
      <w:r w:rsidRPr="00F04634">
        <w:t xml:space="preserve">Mail: </w:t>
      </w:r>
      <w:hyperlink r:id="rId9" w:history="1">
        <w:r w:rsidRPr="00F04634">
          <w:rPr>
            <w:rStyle w:val="Collegamentoipertestuale"/>
          </w:rPr>
          <w:t>comunicazione@associazionegiochiantichi.it</w:t>
        </w:r>
      </w:hyperlink>
      <w:r w:rsidRPr="00F04634">
        <w:t xml:space="preserve"> e </w:t>
      </w:r>
      <w:hyperlink r:id="rId10" w:history="1">
        <w:r w:rsidRPr="00F04634">
          <w:rPr>
            <w:rStyle w:val="Collegamentoipertestuale"/>
          </w:rPr>
          <w:t>comunicazione@tocati.it</w:t>
        </w:r>
      </w:hyperlink>
    </w:p>
    <w:p w:rsidR="007B3E93" w:rsidRPr="00F04634" w:rsidRDefault="007B3E93" w:rsidP="007B3E93">
      <w:pPr>
        <w:spacing w:after="0"/>
        <w:jc w:val="both"/>
        <w:rPr>
          <w:lang w:val="en-US"/>
        </w:rPr>
      </w:pPr>
      <w:proofErr w:type="spellStart"/>
      <w:r w:rsidRPr="00F04634">
        <w:rPr>
          <w:lang w:val="en-US"/>
        </w:rPr>
        <w:t>Facebook</w:t>
      </w:r>
      <w:proofErr w:type="spellEnd"/>
      <w:r w:rsidRPr="00F04634">
        <w:rPr>
          <w:lang w:val="en-US"/>
        </w:rPr>
        <w:t xml:space="preserve">: </w:t>
      </w:r>
      <w:r w:rsidRPr="00F04634">
        <w:rPr>
          <w:lang w:val="en-US"/>
        </w:rPr>
        <w:tab/>
      </w:r>
      <w:hyperlink r:id="rId11" w:history="1">
        <w:r w:rsidRPr="00F04634">
          <w:rPr>
            <w:rStyle w:val="Collegamentoipertestuale"/>
            <w:lang w:val="en-US"/>
          </w:rPr>
          <w:t>http://www.facebook.com/ass.giochiantichi</w:t>
        </w:r>
      </w:hyperlink>
    </w:p>
    <w:p w:rsidR="007B3E93" w:rsidRPr="006266DE" w:rsidRDefault="007B3E93" w:rsidP="007B3E93">
      <w:pPr>
        <w:spacing w:after="0"/>
        <w:jc w:val="both"/>
        <w:rPr>
          <w:lang w:val="en-US"/>
        </w:rPr>
      </w:pPr>
      <w:r w:rsidRPr="00F04634">
        <w:rPr>
          <w:lang w:val="en-US"/>
        </w:rPr>
        <w:tab/>
        <w:t xml:space="preserve">     </w:t>
      </w:r>
      <w:r w:rsidRPr="00F04634">
        <w:rPr>
          <w:lang w:val="en-US"/>
        </w:rPr>
        <w:tab/>
        <w:t xml:space="preserve"> </w:t>
      </w:r>
      <w:hyperlink r:id="rId12" w:history="1">
        <w:r w:rsidRPr="00F04634">
          <w:rPr>
            <w:rStyle w:val="Collegamentoipertestuale"/>
            <w:lang w:val="en-US"/>
          </w:rPr>
          <w:t>http://www.facebook.com/tocati.festival</w:t>
        </w:r>
      </w:hyperlink>
    </w:p>
    <w:p w:rsidR="007B3E93" w:rsidRPr="00F04634" w:rsidRDefault="007B3E93" w:rsidP="007B3E93">
      <w:pPr>
        <w:spacing w:after="0"/>
        <w:jc w:val="both"/>
        <w:rPr>
          <w:lang w:val="en-US"/>
        </w:rPr>
      </w:pPr>
      <w:proofErr w:type="spellStart"/>
      <w:r w:rsidRPr="00F04634">
        <w:t>Twitter</w:t>
      </w:r>
      <w:proofErr w:type="spellEnd"/>
      <w:r w:rsidRPr="00F04634">
        <w:t xml:space="preserve">: </w:t>
      </w:r>
      <w:r w:rsidRPr="00F04634">
        <w:tab/>
      </w:r>
      <w:hyperlink r:id="rId13" w:history="1">
        <w:r w:rsidRPr="00F04634">
          <w:rPr>
            <w:rStyle w:val="Collegamentoipertestuale"/>
          </w:rPr>
          <w:t>https://twitter.com/AsGiochiAntichi</w:t>
        </w:r>
      </w:hyperlink>
    </w:p>
    <w:p w:rsidR="007B3E93" w:rsidRDefault="007B3E93" w:rsidP="00AB2E3A"/>
    <w:sectPr w:rsidR="007B3E93" w:rsidSect="000F3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2E3A"/>
    <w:rsid w:val="000F3A77"/>
    <w:rsid w:val="00127EE6"/>
    <w:rsid w:val="003F052D"/>
    <w:rsid w:val="0070519F"/>
    <w:rsid w:val="007B3E93"/>
    <w:rsid w:val="00AB2E3A"/>
    <w:rsid w:val="00C31FBD"/>
    <w:rsid w:val="00FF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2E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2E3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B2E3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B2E3A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B2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sociazionegiochiantichi.it" TargetMode="External"/><Relationship Id="rId13" Type="http://schemas.openxmlformats.org/officeDocument/2006/relationships/hyperlink" Target="https://twitter.com/AsGiochiAntich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ocati.it" TargetMode="External"/><Relationship Id="rId12" Type="http://schemas.openxmlformats.org/officeDocument/2006/relationships/hyperlink" Target="http://www.facebook.com/tocati.festiv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cati.it" TargetMode="External"/><Relationship Id="rId11" Type="http://schemas.openxmlformats.org/officeDocument/2006/relationships/hyperlink" Target="http://www.facebook.com/ass.giochiantichi" TargetMode="External"/><Relationship Id="rId5" Type="http://schemas.openxmlformats.org/officeDocument/2006/relationships/hyperlink" Target="mailto:info@tocati.i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omunicazione@tocati.it" TargetMode="External"/><Relationship Id="rId4" Type="http://schemas.openxmlformats.org/officeDocument/2006/relationships/hyperlink" Target="http://www.tocati.it" TargetMode="External"/><Relationship Id="rId9" Type="http://schemas.openxmlformats.org/officeDocument/2006/relationships/hyperlink" Target="mailto:comunicazione@associazionegiochiantich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2012-07-16T13:40:00Z</dcterms:created>
  <dcterms:modified xsi:type="dcterms:W3CDTF">2012-07-23T13:08:00Z</dcterms:modified>
</cp:coreProperties>
</file>